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b/>
          <w:color w:val="1F1F1F"/>
          <w:sz w:val="20"/>
          <w:szCs w:val="20"/>
        </w:rPr>
      </w:pPr>
      <w:r>
        <w:rPr>
          <w:rFonts w:ascii="inherit" w:eastAsia="Times New Roman" w:hAnsi="inherit" w:cs="Courier New"/>
          <w:b/>
          <w:color w:val="1F1F1F"/>
          <w:sz w:val="20"/>
          <w:szCs w:val="20"/>
        </w:rPr>
        <w:t>A&amp;E Community Meeting</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b/>
          <w:color w:val="1F1F1F"/>
          <w:sz w:val="20"/>
          <w:szCs w:val="20"/>
        </w:rPr>
      </w:pPr>
      <w:r>
        <w:rPr>
          <w:rFonts w:ascii="inherit" w:eastAsia="Times New Roman" w:hAnsi="inherit" w:cs="Courier New"/>
          <w:b/>
          <w:color w:val="1F1F1F"/>
          <w:sz w:val="20"/>
          <w:szCs w:val="20"/>
        </w:rPr>
        <w:t>Wednesday, May 6, 2015</w:t>
      </w:r>
      <w:bookmarkStart w:id="0" w:name="_GoBack"/>
      <w:bookmarkEnd w:id="0"/>
    </w:p>
    <w:p w:rsid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Hi All - Here are our notes from today's meeting:</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New idea for next year: Possibly adhere a zip folder to Parent Folder to put in checks to DSF, Box Tops, etc.</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Rummage Sale/FNL (May 29) - Flyer will be sent to print in the next few days. Sarah will contact Mr. Sullivan to get posters made around school.  Looking for any GS troops to help Thursday before event.Sale will be in the lunch arbor area as these are ready tables. FNL: Posters are made. will send out flyer after next week. Rebecca handling cashbox needs.</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Jogathon - Awards assembly before spring break next year. Board will need to plan 3 weeks in between kick-off date and event.</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Spring Fling - Need Co-Chair. Is anyone interested? Possibly theme is Minions.</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Yearbook - Delivery will be lasy week of May (5th grades get theirs earlier). Next year need classroom photographers repping each grade level.</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5th Grade - Boomers booked. Working out party details. Canopy estimate is happening next week. May put up ezups for the graduates and rentals for the parents. Next year 5th Chair is Corina Hill looking for a Co-Chair- is anyone interested?</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Box Tops - Sharon will be Chair for next year. Looking for ideas on condensing paper. Will do one last run-through of classrooms for next year's numbers.</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Holiday Bazaar - Rachel Morris and Sarah Cogan will be co-chairs. They are booking Fun Services soon to get bonuses from the company.</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Dailardfest 2015 - October 17 event date being booked by Tiffany &amp; Sheila for Elks as soon as possible. First Auction meeting date is June 3rd at drop-off.</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Hospitality - Currently working on Teacher Appreciation Week and in a couple week Classified Week.</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Scrip / Shopping Cards - Did not get many sales from Teacher Week. Summer will try Kinder BBQ/Assessment days to get the excitement starting for next year.</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 xml:space="preserve">It's been truly an honor working with all of you for the past 4 years. Thank you for all your continued support.  </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Melissa Henss and Rachel Morris will be taking things away from now on... Please forward them your contact information so they can compile a roster and get in touch with you during the summer for questions.</w:t>
      </w:r>
    </w:p>
    <w:p w:rsidR="001C3425" w:rsidRPr="001C3425" w:rsidRDefault="001C3425" w:rsidP="001C34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3" w:lineRule="atLeast"/>
        <w:rPr>
          <w:rFonts w:ascii="inherit" w:eastAsia="Times New Roman" w:hAnsi="inherit" w:cs="Courier New"/>
          <w:color w:val="1F1F1F"/>
          <w:sz w:val="20"/>
          <w:szCs w:val="20"/>
        </w:rPr>
      </w:pPr>
      <w:r w:rsidRPr="001C3425">
        <w:rPr>
          <w:rFonts w:ascii="inherit" w:eastAsia="Times New Roman" w:hAnsi="inherit" w:cs="Courier New"/>
          <w:color w:val="1F1F1F"/>
          <w:sz w:val="20"/>
          <w:szCs w:val="20"/>
        </w:rPr>
        <w:t>Cameron -  signing off!</w:t>
      </w:r>
    </w:p>
    <w:p w:rsidR="003B7526" w:rsidRDefault="001C3425"/>
    <w:sectPr w:rsidR="003B7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25"/>
    <w:rsid w:val="000C765C"/>
    <w:rsid w:val="001C3425"/>
    <w:rsid w:val="00351532"/>
    <w:rsid w:val="003951B3"/>
    <w:rsid w:val="0043657E"/>
    <w:rsid w:val="00C80D85"/>
    <w:rsid w:val="00E81569"/>
    <w:rsid w:val="00FD1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5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425"/>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5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3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C342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4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Company>Reed Elsevier</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2015-09-12T14:58:00Z</dcterms:created>
  <dcterms:modified xsi:type="dcterms:W3CDTF">2015-09-12T14:59:00Z</dcterms:modified>
</cp:coreProperties>
</file>